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FF3E" w14:textId="01882C89" w:rsidR="00E81A75" w:rsidRPr="00567F95" w:rsidRDefault="00463F5C">
      <w:pPr>
        <w:pStyle w:val="Title"/>
        <w:rPr>
          <w:rFonts w:asciiTheme="minorHAnsi" w:hAnsiTheme="minorHAnsi" w:cstheme="minorHAnsi"/>
        </w:rPr>
      </w:pPr>
      <w:r w:rsidRPr="00567F95">
        <w:rPr>
          <w:rFonts w:asciiTheme="minorHAnsi" w:hAnsiTheme="minorHAnsi" w:cstheme="minorHAnsi"/>
        </w:rPr>
        <w:t>Statewide</w:t>
      </w:r>
      <w:r w:rsidRPr="00567F95">
        <w:rPr>
          <w:rFonts w:asciiTheme="minorHAnsi" w:hAnsiTheme="minorHAnsi" w:cstheme="minorHAnsi"/>
          <w:spacing w:val="-8"/>
        </w:rPr>
        <w:t xml:space="preserve"> </w:t>
      </w:r>
      <w:r w:rsidR="005B4C5B" w:rsidRPr="00567F95">
        <w:rPr>
          <w:rFonts w:asciiTheme="minorHAnsi" w:hAnsiTheme="minorHAnsi" w:cstheme="minorHAnsi"/>
          <w:spacing w:val="-8"/>
        </w:rPr>
        <w:t xml:space="preserve">Donated Leave </w:t>
      </w:r>
      <w:r w:rsidRPr="00567F95">
        <w:rPr>
          <w:rFonts w:asciiTheme="minorHAnsi" w:hAnsiTheme="minorHAnsi" w:cstheme="minorHAnsi"/>
        </w:rPr>
        <w:t>Solicitation</w:t>
      </w:r>
      <w:r w:rsidRPr="00567F95">
        <w:rPr>
          <w:rFonts w:asciiTheme="minorHAnsi" w:hAnsiTheme="minorHAnsi" w:cstheme="minorHAnsi"/>
          <w:spacing w:val="-8"/>
        </w:rPr>
        <w:t xml:space="preserve"> </w:t>
      </w:r>
      <w:r w:rsidRPr="00567F95">
        <w:rPr>
          <w:rFonts w:asciiTheme="minorHAnsi" w:hAnsiTheme="minorHAnsi" w:cstheme="minorHAnsi"/>
        </w:rPr>
        <w:t>Language</w:t>
      </w:r>
      <w:r w:rsidRPr="00567F95">
        <w:rPr>
          <w:rFonts w:asciiTheme="minorHAnsi" w:hAnsiTheme="minorHAnsi" w:cstheme="minorHAnsi"/>
          <w:spacing w:val="-8"/>
        </w:rPr>
        <w:t xml:space="preserve"> </w:t>
      </w:r>
      <w:r w:rsidRPr="00567F95">
        <w:rPr>
          <w:rFonts w:asciiTheme="minorHAnsi" w:hAnsiTheme="minorHAnsi" w:cstheme="minorHAnsi"/>
        </w:rPr>
        <w:t>for</w:t>
      </w:r>
      <w:r w:rsidRPr="00567F95">
        <w:rPr>
          <w:rFonts w:asciiTheme="minorHAnsi" w:hAnsiTheme="minorHAnsi" w:cstheme="minorHAnsi"/>
          <w:spacing w:val="-6"/>
        </w:rPr>
        <w:t xml:space="preserve"> </w:t>
      </w:r>
      <w:r w:rsidRPr="00567F95">
        <w:rPr>
          <w:rFonts w:asciiTheme="minorHAnsi" w:hAnsiTheme="minorHAnsi" w:cstheme="minorHAnsi"/>
          <w:spacing w:val="-2"/>
        </w:rPr>
        <w:t>Employee</w:t>
      </w:r>
    </w:p>
    <w:p w14:paraId="2941FF3F" w14:textId="77777777" w:rsidR="00E81A75" w:rsidRPr="00567F95" w:rsidRDefault="00463F5C">
      <w:pPr>
        <w:pStyle w:val="BodyText"/>
        <w:spacing w:before="180"/>
        <w:ind w:left="119"/>
        <w:rPr>
          <w:rFonts w:asciiTheme="minorHAnsi" w:hAnsiTheme="minorHAnsi" w:cstheme="minorHAnsi"/>
        </w:rPr>
      </w:pPr>
      <w:r w:rsidRPr="00567F95">
        <w:rPr>
          <w:rFonts w:asciiTheme="minorHAnsi" w:hAnsiTheme="minorHAnsi" w:cstheme="minorHAnsi"/>
        </w:rPr>
        <w:t>Please</w:t>
      </w:r>
      <w:r w:rsidRPr="00567F95">
        <w:rPr>
          <w:rFonts w:asciiTheme="minorHAnsi" w:hAnsiTheme="minorHAnsi" w:cstheme="minorHAnsi"/>
          <w:spacing w:val="-4"/>
        </w:rPr>
        <w:t xml:space="preserve"> </w:t>
      </w:r>
      <w:r w:rsidRPr="00567F95">
        <w:rPr>
          <w:rFonts w:asciiTheme="minorHAnsi" w:hAnsiTheme="minorHAnsi" w:cstheme="minorHAnsi"/>
        </w:rPr>
        <w:t>forward</w:t>
      </w:r>
      <w:r w:rsidRPr="00567F95">
        <w:rPr>
          <w:rFonts w:asciiTheme="minorHAnsi" w:hAnsiTheme="minorHAnsi" w:cstheme="minorHAnsi"/>
          <w:spacing w:val="-6"/>
        </w:rPr>
        <w:t xml:space="preserve"> </w:t>
      </w:r>
      <w:r w:rsidRPr="00567F95">
        <w:rPr>
          <w:rFonts w:asciiTheme="minorHAnsi" w:hAnsiTheme="minorHAnsi" w:cstheme="minorHAnsi"/>
        </w:rPr>
        <w:t>to</w:t>
      </w:r>
      <w:r w:rsidRPr="00567F95">
        <w:rPr>
          <w:rFonts w:asciiTheme="minorHAnsi" w:hAnsiTheme="minorHAnsi" w:cstheme="minorHAnsi"/>
          <w:spacing w:val="-4"/>
        </w:rPr>
        <w:t xml:space="preserve"> </w:t>
      </w:r>
      <w:r w:rsidRPr="00567F95">
        <w:rPr>
          <w:rFonts w:asciiTheme="minorHAnsi" w:hAnsiTheme="minorHAnsi" w:cstheme="minorHAnsi"/>
        </w:rPr>
        <w:t>your</w:t>
      </w:r>
      <w:r w:rsidRPr="00567F95">
        <w:rPr>
          <w:rFonts w:asciiTheme="minorHAnsi" w:hAnsiTheme="minorHAnsi" w:cstheme="minorHAnsi"/>
          <w:spacing w:val="-2"/>
        </w:rPr>
        <w:t xml:space="preserve"> staff:</w:t>
      </w:r>
    </w:p>
    <w:p w14:paraId="2941FF40" w14:textId="77777777" w:rsidR="00E81A75" w:rsidRPr="00567F95" w:rsidRDefault="00463F5C" w:rsidP="007947DE">
      <w:pPr>
        <w:spacing w:before="183" w:line="259" w:lineRule="auto"/>
        <w:ind w:left="120" w:right="111"/>
        <w:jc w:val="both"/>
        <w:rPr>
          <w:rFonts w:asciiTheme="minorHAnsi" w:hAnsiTheme="minorHAnsi" w:cstheme="minorHAnsi"/>
        </w:rPr>
      </w:pPr>
      <w:r w:rsidRPr="00567F95">
        <w:rPr>
          <w:rFonts w:asciiTheme="minorHAnsi" w:hAnsiTheme="minorHAnsi" w:cstheme="minorHAnsi"/>
          <w:b/>
          <w:u w:val="single"/>
        </w:rPr>
        <w:t>Employee’s</w:t>
      </w:r>
      <w:r w:rsidRPr="00567F95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567F95">
        <w:rPr>
          <w:rFonts w:asciiTheme="minorHAnsi" w:hAnsiTheme="minorHAnsi" w:cstheme="minorHAnsi"/>
          <w:b/>
          <w:u w:val="single"/>
        </w:rPr>
        <w:t>name</w:t>
      </w:r>
      <w:r w:rsidRPr="00567F95">
        <w:rPr>
          <w:rFonts w:asciiTheme="minorHAnsi" w:hAnsiTheme="minorHAnsi" w:cstheme="minorHAnsi"/>
          <w:b/>
          <w:spacing w:val="-3"/>
        </w:rPr>
        <w:t xml:space="preserve"> </w:t>
      </w:r>
      <w:r w:rsidRPr="00567F95">
        <w:rPr>
          <w:rFonts w:asciiTheme="minorHAnsi" w:hAnsiTheme="minorHAnsi" w:cstheme="minorHAnsi"/>
        </w:rPr>
        <w:t>is</w:t>
      </w:r>
      <w:r w:rsidRPr="00567F95">
        <w:rPr>
          <w:rFonts w:asciiTheme="minorHAnsi" w:hAnsiTheme="minorHAnsi" w:cstheme="minorHAnsi"/>
          <w:spacing w:val="-4"/>
        </w:rPr>
        <w:t xml:space="preserve"> </w:t>
      </w:r>
      <w:r w:rsidRPr="00567F95">
        <w:rPr>
          <w:rFonts w:asciiTheme="minorHAnsi" w:hAnsiTheme="minorHAnsi" w:cstheme="minorHAnsi"/>
        </w:rPr>
        <w:t>a</w:t>
      </w:r>
      <w:r w:rsidRPr="00567F95">
        <w:rPr>
          <w:rFonts w:asciiTheme="minorHAnsi" w:hAnsiTheme="minorHAnsi" w:cstheme="minorHAnsi"/>
          <w:spacing w:val="-2"/>
        </w:rPr>
        <w:t xml:space="preserve"> </w:t>
      </w:r>
      <w:r w:rsidRPr="00567F95">
        <w:rPr>
          <w:rFonts w:asciiTheme="minorHAnsi" w:hAnsiTheme="minorHAnsi" w:cstheme="minorHAnsi"/>
          <w:b/>
          <w:u w:val="single"/>
        </w:rPr>
        <w:t>job</w:t>
      </w:r>
      <w:r w:rsidRPr="00567F95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567F95">
        <w:rPr>
          <w:rFonts w:asciiTheme="minorHAnsi" w:hAnsiTheme="minorHAnsi" w:cstheme="minorHAnsi"/>
          <w:b/>
          <w:u w:val="single"/>
        </w:rPr>
        <w:t>title</w:t>
      </w:r>
      <w:r w:rsidRPr="00567F95">
        <w:rPr>
          <w:rFonts w:asciiTheme="minorHAnsi" w:hAnsiTheme="minorHAnsi" w:cstheme="minorHAnsi"/>
          <w:b/>
          <w:spacing w:val="-3"/>
        </w:rPr>
        <w:t xml:space="preserve"> </w:t>
      </w:r>
      <w:r w:rsidRPr="00567F95">
        <w:rPr>
          <w:rFonts w:asciiTheme="minorHAnsi" w:hAnsiTheme="minorHAnsi" w:cstheme="minorHAnsi"/>
        </w:rPr>
        <w:t>for</w:t>
      </w:r>
      <w:r w:rsidRPr="00567F95">
        <w:rPr>
          <w:rFonts w:asciiTheme="minorHAnsi" w:hAnsiTheme="minorHAnsi" w:cstheme="minorHAnsi"/>
          <w:spacing w:val="-5"/>
        </w:rPr>
        <w:t xml:space="preserve"> </w:t>
      </w:r>
      <w:r w:rsidRPr="00567F95">
        <w:rPr>
          <w:rFonts w:asciiTheme="minorHAnsi" w:hAnsiTheme="minorHAnsi" w:cstheme="minorHAnsi"/>
        </w:rPr>
        <w:t>the</w:t>
      </w:r>
      <w:r w:rsidRPr="00567F95">
        <w:rPr>
          <w:rFonts w:asciiTheme="minorHAnsi" w:hAnsiTheme="minorHAnsi" w:cstheme="minorHAnsi"/>
          <w:spacing w:val="-1"/>
        </w:rPr>
        <w:t xml:space="preserve"> </w:t>
      </w:r>
      <w:r w:rsidRPr="00567F95">
        <w:rPr>
          <w:rFonts w:asciiTheme="minorHAnsi" w:hAnsiTheme="minorHAnsi" w:cstheme="minorHAnsi"/>
          <w:b/>
          <w:u w:val="single"/>
        </w:rPr>
        <w:t>agency</w:t>
      </w:r>
      <w:r w:rsidRPr="00567F95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567F95">
        <w:rPr>
          <w:rFonts w:asciiTheme="minorHAnsi" w:hAnsiTheme="minorHAnsi" w:cstheme="minorHAnsi"/>
          <w:b/>
          <w:u w:val="single"/>
        </w:rPr>
        <w:t>name</w:t>
      </w:r>
      <w:r w:rsidRPr="00567F95">
        <w:rPr>
          <w:rFonts w:asciiTheme="minorHAnsi" w:hAnsiTheme="minorHAnsi" w:cstheme="minorHAnsi"/>
          <w:b/>
          <w:spacing w:val="-3"/>
        </w:rPr>
        <w:t xml:space="preserve"> </w:t>
      </w:r>
      <w:r w:rsidRPr="00567F95">
        <w:rPr>
          <w:rFonts w:asciiTheme="minorHAnsi" w:hAnsiTheme="minorHAnsi" w:cstheme="minorHAnsi"/>
        </w:rPr>
        <w:t>and</w:t>
      </w:r>
      <w:r w:rsidRPr="00567F95">
        <w:rPr>
          <w:rFonts w:asciiTheme="minorHAnsi" w:hAnsiTheme="minorHAnsi" w:cstheme="minorHAnsi"/>
          <w:spacing w:val="-3"/>
        </w:rPr>
        <w:t xml:space="preserve"> </w:t>
      </w:r>
      <w:r w:rsidRPr="00567F95">
        <w:rPr>
          <w:rFonts w:asciiTheme="minorHAnsi" w:hAnsiTheme="minorHAnsi" w:cstheme="minorHAnsi"/>
        </w:rPr>
        <w:t>has</w:t>
      </w:r>
      <w:r w:rsidRPr="00567F95">
        <w:rPr>
          <w:rFonts w:asciiTheme="minorHAnsi" w:hAnsiTheme="minorHAnsi" w:cstheme="minorHAnsi"/>
          <w:spacing w:val="-2"/>
        </w:rPr>
        <w:t xml:space="preserve"> </w:t>
      </w:r>
      <w:r w:rsidRPr="00567F95">
        <w:rPr>
          <w:rFonts w:asciiTheme="minorHAnsi" w:hAnsiTheme="minorHAnsi" w:cstheme="minorHAnsi"/>
        </w:rPr>
        <w:t>been</w:t>
      </w:r>
      <w:r w:rsidRPr="00567F95">
        <w:rPr>
          <w:rFonts w:asciiTheme="minorHAnsi" w:hAnsiTheme="minorHAnsi" w:cstheme="minorHAnsi"/>
          <w:spacing w:val="-5"/>
        </w:rPr>
        <w:t xml:space="preserve"> </w:t>
      </w:r>
      <w:r w:rsidRPr="00567F95">
        <w:rPr>
          <w:rFonts w:asciiTheme="minorHAnsi" w:hAnsiTheme="minorHAnsi" w:cstheme="minorHAnsi"/>
        </w:rPr>
        <w:t>out</w:t>
      </w:r>
      <w:r w:rsidRPr="00567F95">
        <w:rPr>
          <w:rFonts w:asciiTheme="minorHAnsi" w:hAnsiTheme="minorHAnsi" w:cstheme="minorHAnsi"/>
          <w:spacing w:val="-4"/>
        </w:rPr>
        <w:t xml:space="preserve"> </w:t>
      </w:r>
      <w:r w:rsidRPr="00567F95">
        <w:rPr>
          <w:rFonts w:asciiTheme="minorHAnsi" w:hAnsiTheme="minorHAnsi" w:cstheme="minorHAnsi"/>
        </w:rPr>
        <w:t>of</w:t>
      </w:r>
      <w:r w:rsidRPr="00567F95">
        <w:rPr>
          <w:rFonts w:asciiTheme="minorHAnsi" w:hAnsiTheme="minorHAnsi" w:cstheme="minorHAnsi"/>
          <w:spacing w:val="-2"/>
        </w:rPr>
        <w:t xml:space="preserve"> </w:t>
      </w:r>
      <w:r w:rsidRPr="00567F95">
        <w:rPr>
          <w:rFonts w:asciiTheme="minorHAnsi" w:hAnsiTheme="minorHAnsi" w:cstheme="minorHAnsi"/>
        </w:rPr>
        <w:t>work</w:t>
      </w:r>
      <w:r w:rsidRPr="00567F95">
        <w:rPr>
          <w:rFonts w:asciiTheme="minorHAnsi" w:hAnsiTheme="minorHAnsi" w:cstheme="minorHAnsi"/>
          <w:spacing w:val="-1"/>
        </w:rPr>
        <w:t xml:space="preserve"> </w:t>
      </w:r>
      <w:r w:rsidRPr="00567F95">
        <w:rPr>
          <w:rFonts w:asciiTheme="minorHAnsi" w:hAnsiTheme="minorHAnsi" w:cstheme="minorHAnsi"/>
        </w:rPr>
        <w:t>since</w:t>
      </w:r>
      <w:r w:rsidRPr="00567F95">
        <w:rPr>
          <w:rFonts w:asciiTheme="minorHAnsi" w:hAnsiTheme="minorHAnsi" w:cstheme="minorHAnsi"/>
          <w:spacing w:val="-1"/>
        </w:rPr>
        <w:t xml:space="preserve"> </w:t>
      </w:r>
      <w:r w:rsidRPr="00567F95">
        <w:rPr>
          <w:rFonts w:asciiTheme="minorHAnsi" w:hAnsiTheme="minorHAnsi" w:cstheme="minorHAnsi"/>
          <w:b/>
          <w:u w:val="single"/>
        </w:rPr>
        <w:t>date</w:t>
      </w:r>
      <w:r w:rsidRPr="00567F95">
        <w:rPr>
          <w:rFonts w:asciiTheme="minorHAnsi" w:hAnsiTheme="minorHAnsi" w:cstheme="minorHAnsi"/>
          <w:b/>
          <w:spacing w:val="-2"/>
        </w:rPr>
        <w:t xml:space="preserve"> </w:t>
      </w:r>
      <w:r w:rsidRPr="00567F95">
        <w:rPr>
          <w:rFonts w:asciiTheme="minorHAnsi" w:hAnsiTheme="minorHAnsi" w:cstheme="minorHAnsi"/>
        </w:rPr>
        <w:t>due</w:t>
      </w:r>
      <w:r w:rsidRPr="00567F95">
        <w:rPr>
          <w:rFonts w:asciiTheme="minorHAnsi" w:hAnsiTheme="minorHAnsi" w:cstheme="minorHAnsi"/>
          <w:spacing w:val="-1"/>
        </w:rPr>
        <w:t xml:space="preserve"> </w:t>
      </w:r>
      <w:r w:rsidRPr="00567F95">
        <w:rPr>
          <w:rFonts w:asciiTheme="minorHAnsi" w:hAnsiTheme="minorHAnsi" w:cstheme="minorHAnsi"/>
        </w:rPr>
        <w:t>to</w:t>
      </w:r>
      <w:r w:rsidRPr="00567F95">
        <w:rPr>
          <w:rFonts w:asciiTheme="minorHAnsi" w:hAnsiTheme="minorHAnsi" w:cstheme="minorHAnsi"/>
          <w:spacing w:val="-1"/>
        </w:rPr>
        <w:t xml:space="preserve"> </w:t>
      </w:r>
      <w:r w:rsidRPr="00567F95">
        <w:rPr>
          <w:rFonts w:asciiTheme="minorHAnsi" w:hAnsiTheme="minorHAnsi" w:cstheme="minorHAnsi"/>
        </w:rPr>
        <w:t>an illness</w:t>
      </w:r>
      <w:hyperlink w:anchor="_bookmark0" w:history="1">
        <w:r w:rsidRPr="00567F95">
          <w:rPr>
            <w:rFonts w:asciiTheme="minorHAnsi" w:hAnsiTheme="minorHAnsi" w:cstheme="minorHAnsi"/>
            <w:vertAlign w:val="superscript"/>
          </w:rPr>
          <w:t>1</w:t>
        </w:r>
      </w:hyperlink>
      <w:r w:rsidRPr="00567F95">
        <w:rPr>
          <w:rFonts w:asciiTheme="minorHAnsi" w:hAnsiTheme="minorHAnsi" w:cstheme="minorHAnsi"/>
        </w:rPr>
        <w:t>.</w:t>
      </w:r>
      <w:r w:rsidRPr="00567F95">
        <w:rPr>
          <w:rFonts w:asciiTheme="minorHAnsi" w:hAnsiTheme="minorHAnsi" w:cstheme="minorHAnsi"/>
          <w:spacing w:val="40"/>
        </w:rPr>
        <w:t xml:space="preserve"> </w:t>
      </w:r>
      <w:r w:rsidRPr="00567F95">
        <w:rPr>
          <w:rFonts w:asciiTheme="minorHAnsi" w:hAnsiTheme="minorHAnsi" w:cstheme="minorHAnsi"/>
          <w:b/>
          <w:u w:val="single"/>
        </w:rPr>
        <w:t>His/her</w:t>
      </w:r>
      <w:r w:rsidRPr="00567F95">
        <w:rPr>
          <w:rFonts w:asciiTheme="minorHAnsi" w:hAnsiTheme="minorHAnsi" w:cstheme="minorHAnsi"/>
          <w:b/>
        </w:rPr>
        <w:t xml:space="preserve"> </w:t>
      </w:r>
      <w:proofErr w:type="gramStart"/>
      <w:r w:rsidRPr="00567F95">
        <w:rPr>
          <w:rFonts w:asciiTheme="minorHAnsi" w:hAnsiTheme="minorHAnsi" w:cstheme="minorHAnsi"/>
        </w:rPr>
        <w:t>return to work</w:t>
      </w:r>
      <w:proofErr w:type="gramEnd"/>
      <w:r w:rsidRPr="00567F95">
        <w:rPr>
          <w:rFonts w:asciiTheme="minorHAnsi" w:hAnsiTheme="minorHAnsi" w:cstheme="minorHAnsi"/>
        </w:rPr>
        <w:t xml:space="preserve"> date is </w:t>
      </w:r>
      <w:r w:rsidRPr="00567F95">
        <w:rPr>
          <w:rFonts w:asciiTheme="minorHAnsi" w:hAnsiTheme="minorHAnsi" w:cstheme="minorHAnsi"/>
          <w:b/>
          <w:u w:val="single"/>
        </w:rPr>
        <w:t>date</w:t>
      </w:r>
      <w:r w:rsidRPr="00567F95">
        <w:rPr>
          <w:rFonts w:asciiTheme="minorHAnsi" w:hAnsiTheme="minorHAnsi" w:cstheme="minorHAnsi"/>
        </w:rPr>
        <w:t>.</w:t>
      </w:r>
      <w:r w:rsidRPr="00567F95">
        <w:rPr>
          <w:rFonts w:asciiTheme="minorHAnsi" w:hAnsiTheme="minorHAnsi" w:cstheme="minorHAnsi"/>
          <w:spacing w:val="40"/>
        </w:rPr>
        <w:t xml:space="preserve"> </w:t>
      </w:r>
      <w:r w:rsidRPr="00567F95">
        <w:rPr>
          <w:rFonts w:asciiTheme="minorHAnsi" w:hAnsiTheme="minorHAnsi" w:cstheme="minorHAnsi"/>
        </w:rPr>
        <w:t xml:space="preserve">As of </w:t>
      </w:r>
      <w:r w:rsidRPr="00567F95">
        <w:rPr>
          <w:rFonts w:asciiTheme="minorHAnsi" w:hAnsiTheme="minorHAnsi" w:cstheme="minorHAnsi"/>
          <w:b/>
          <w:u w:val="single"/>
        </w:rPr>
        <w:t>date</w:t>
      </w:r>
      <w:r w:rsidRPr="00567F95">
        <w:rPr>
          <w:rFonts w:asciiTheme="minorHAnsi" w:hAnsiTheme="minorHAnsi" w:cstheme="minorHAnsi"/>
          <w:u w:val="single"/>
        </w:rPr>
        <w:t xml:space="preserve">, </w:t>
      </w:r>
      <w:r w:rsidRPr="00567F95">
        <w:rPr>
          <w:rFonts w:asciiTheme="minorHAnsi" w:hAnsiTheme="minorHAnsi" w:cstheme="minorHAnsi"/>
          <w:b/>
          <w:u w:val="single"/>
        </w:rPr>
        <w:t>he/she</w:t>
      </w:r>
      <w:r w:rsidRPr="00567F95">
        <w:rPr>
          <w:rFonts w:asciiTheme="minorHAnsi" w:hAnsiTheme="minorHAnsi" w:cstheme="minorHAnsi"/>
          <w:b/>
        </w:rPr>
        <w:t xml:space="preserve"> </w:t>
      </w:r>
      <w:r w:rsidRPr="00567F95">
        <w:rPr>
          <w:rFonts w:asciiTheme="minorHAnsi" w:hAnsiTheme="minorHAnsi" w:cstheme="minorHAnsi"/>
        </w:rPr>
        <w:t xml:space="preserve">has used </w:t>
      </w:r>
      <w:proofErr w:type="gramStart"/>
      <w:r w:rsidRPr="00567F95">
        <w:rPr>
          <w:rFonts w:asciiTheme="minorHAnsi" w:hAnsiTheme="minorHAnsi" w:cstheme="minorHAnsi"/>
        </w:rPr>
        <w:t>all of</w:t>
      </w:r>
      <w:proofErr w:type="gramEnd"/>
      <w:r w:rsidRPr="00567F95">
        <w:rPr>
          <w:rFonts w:asciiTheme="minorHAnsi" w:hAnsiTheme="minorHAnsi" w:cstheme="minorHAnsi"/>
        </w:rPr>
        <w:t xml:space="preserve"> </w:t>
      </w:r>
      <w:r w:rsidRPr="00567F95">
        <w:rPr>
          <w:rFonts w:asciiTheme="minorHAnsi" w:hAnsiTheme="minorHAnsi" w:cstheme="minorHAnsi"/>
          <w:b/>
          <w:u w:val="single"/>
        </w:rPr>
        <w:t>his/her</w:t>
      </w:r>
      <w:r w:rsidRPr="00567F95">
        <w:rPr>
          <w:rFonts w:asciiTheme="minorHAnsi" w:hAnsiTheme="minorHAnsi" w:cstheme="minorHAnsi"/>
          <w:b/>
        </w:rPr>
        <w:t xml:space="preserve"> </w:t>
      </w:r>
      <w:r w:rsidRPr="00567F95">
        <w:rPr>
          <w:rFonts w:asciiTheme="minorHAnsi" w:hAnsiTheme="minorHAnsi" w:cstheme="minorHAnsi"/>
        </w:rPr>
        <w:t>leave in accordance with DE Code Title 29, Chapter 59 §5956.</w:t>
      </w:r>
    </w:p>
    <w:p w14:paraId="2941FF41" w14:textId="4BE248AB" w:rsidR="00E81A75" w:rsidRPr="00567F95" w:rsidRDefault="00463F5C" w:rsidP="007947DE">
      <w:pPr>
        <w:pStyle w:val="BodyText"/>
        <w:spacing w:before="159" w:line="259" w:lineRule="auto"/>
        <w:ind w:left="120" w:right="111"/>
        <w:jc w:val="both"/>
        <w:rPr>
          <w:rFonts w:asciiTheme="minorHAnsi" w:hAnsiTheme="minorHAnsi" w:cstheme="minorHAnsi"/>
        </w:rPr>
      </w:pPr>
      <w:r w:rsidRPr="00567F95">
        <w:rPr>
          <w:rFonts w:asciiTheme="minorHAnsi" w:hAnsiTheme="minorHAnsi" w:cstheme="minorHAnsi"/>
        </w:rPr>
        <w:t xml:space="preserve">If you are interested in donating to </w:t>
      </w:r>
      <w:r w:rsidRPr="00567F95">
        <w:rPr>
          <w:rFonts w:asciiTheme="minorHAnsi" w:hAnsiTheme="minorHAnsi" w:cstheme="minorHAnsi"/>
          <w:b/>
          <w:u w:val="single"/>
        </w:rPr>
        <w:t>employee’s name</w:t>
      </w:r>
      <w:r w:rsidRPr="00567F95">
        <w:rPr>
          <w:rFonts w:asciiTheme="minorHAnsi" w:hAnsiTheme="minorHAnsi" w:cstheme="minorHAnsi"/>
        </w:rPr>
        <w:t xml:space="preserve">, please contact your Human Resources Representative for the donated leave forms also available online from the Department of Human Resources website at </w:t>
      </w:r>
      <w:hyperlink r:id="rId9">
        <w:hyperlink r:id="rId10" w:history="1">
          <w:r w:rsidRPr="00567F95">
            <w:rPr>
              <w:rStyle w:val="Hyperlink"/>
              <w:rFonts w:asciiTheme="minorHAnsi" w:hAnsiTheme="minorHAnsi" w:cstheme="minorHAnsi"/>
            </w:rPr>
            <w:t>DHR - Policies and Procedures</w:t>
          </w:r>
        </w:hyperlink>
        <w:r w:rsidRPr="00567F95">
          <w:rPr>
            <w:rFonts w:asciiTheme="minorHAnsi" w:hAnsiTheme="minorHAnsi" w:cstheme="minorHAnsi"/>
          </w:rPr>
          <w:t>.</w:t>
        </w:r>
      </w:hyperlink>
      <w:r w:rsidRPr="00567F95">
        <w:rPr>
          <w:rFonts w:asciiTheme="minorHAnsi" w:hAnsiTheme="minorHAnsi" w:cstheme="minorHAnsi"/>
          <w:spacing w:val="40"/>
        </w:rPr>
        <w:t xml:space="preserve"> </w:t>
      </w:r>
      <w:r w:rsidRPr="00567F95">
        <w:rPr>
          <w:rFonts w:asciiTheme="minorHAnsi" w:hAnsiTheme="minorHAnsi" w:cstheme="minorHAnsi"/>
        </w:rPr>
        <w:t>Please read all information provided</w:t>
      </w:r>
      <w:r w:rsidRPr="00567F95">
        <w:rPr>
          <w:rFonts w:asciiTheme="minorHAnsi" w:hAnsiTheme="minorHAnsi" w:cstheme="minorHAnsi"/>
          <w:spacing w:val="-4"/>
        </w:rPr>
        <w:t xml:space="preserve"> </w:t>
      </w:r>
      <w:r w:rsidRPr="00567F95">
        <w:rPr>
          <w:rFonts w:asciiTheme="minorHAnsi" w:hAnsiTheme="minorHAnsi" w:cstheme="minorHAnsi"/>
        </w:rPr>
        <w:t>and</w:t>
      </w:r>
      <w:r w:rsidRPr="00567F95">
        <w:rPr>
          <w:rFonts w:asciiTheme="minorHAnsi" w:hAnsiTheme="minorHAnsi" w:cstheme="minorHAnsi"/>
          <w:spacing w:val="-4"/>
        </w:rPr>
        <w:t xml:space="preserve"> </w:t>
      </w:r>
      <w:r w:rsidRPr="00567F95">
        <w:rPr>
          <w:rFonts w:asciiTheme="minorHAnsi" w:hAnsiTheme="minorHAnsi" w:cstheme="minorHAnsi"/>
        </w:rPr>
        <w:t>complete</w:t>
      </w:r>
      <w:r w:rsidRPr="00567F95">
        <w:rPr>
          <w:rFonts w:asciiTheme="minorHAnsi" w:hAnsiTheme="minorHAnsi" w:cstheme="minorHAnsi"/>
          <w:spacing w:val="-2"/>
        </w:rPr>
        <w:t xml:space="preserve"> </w:t>
      </w:r>
      <w:r w:rsidRPr="00567F95">
        <w:rPr>
          <w:rFonts w:asciiTheme="minorHAnsi" w:hAnsiTheme="minorHAnsi" w:cstheme="minorHAnsi"/>
        </w:rPr>
        <w:t>the</w:t>
      </w:r>
      <w:r w:rsidRPr="00567F95">
        <w:rPr>
          <w:rFonts w:asciiTheme="minorHAnsi" w:hAnsiTheme="minorHAnsi" w:cstheme="minorHAnsi"/>
          <w:spacing w:val="-5"/>
        </w:rPr>
        <w:t xml:space="preserve"> </w:t>
      </w:r>
      <w:r w:rsidRPr="00567F95">
        <w:rPr>
          <w:rFonts w:asciiTheme="minorHAnsi" w:hAnsiTheme="minorHAnsi" w:cstheme="minorHAnsi"/>
        </w:rPr>
        <w:t>donor</w:t>
      </w:r>
      <w:r w:rsidRPr="00567F95">
        <w:rPr>
          <w:rFonts w:asciiTheme="minorHAnsi" w:hAnsiTheme="minorHAnsi" w:cstheme="minorHAnsi"/>
          <w:spacing w:val="-3"/>
        </w:rPr>
        <w:t xml:space="preserve"> </w:t>
      </w:r>
      <w:r w:rsidRPr="00567F95">
        <w:rPr>
          <w:rFonts w:asciiTheme="minorHAnsi" w:hAnsiTheme="minorHAnsi" w:cstheme="minorHAnsi"/>
        </w:rPr>
        <w:t>portion</w:t>
      </w:r>
      <w:r w:rsidRPr="00567F95">
        <w:rPr>
          <w:rFonts w:asciiTheme="minorHAnsi" w:hAnsiTheme="minorHAnsi" w:cstheme="minorHAnsi"/>
          <w:spacing w:val="-4"/>
        </w:rPr>
        <w:t xml:space="preserve"> </w:t>
      </w:r>
      <w:r w:rsidRPr="00567F95">
        <w:rPr>
          <w:rFonts w:asciiTheme="minorHAnsi" w:hAnsiTheme="minorHAnsi" w:cstheme="minorHAnsi"/>
        </w:rPr>
        <w:t>of</w:t>
      </w:r>
      <w:r w:rsidRPr="00567F95">
        <w:rPr>
          <w:rFonts w:asciiTheme="minorHAnsi" w:hAnsiTheme="minorHAnsi" w:cstheme="minorHAnsi"/>
          <w:spacing w:val="-5"/>
        </w:rPr>
        <w:t xml:space="preserve"> </w:t>
      </w:r>
      <w:r w:rsidRPr="00567F95">
        <w:rPr>
          <w:rFonts w:asciiTheme="minorHAnsi" w:hAnsiTheme="minorHAnsi" w:cstheme="minorHAnsi"/>
        </w:rPr>
        <w:t>the</w:t>
      </w:r>
      <w:r w:rsidRPr="00567F95">
        <w:rPr>
          <w:rFonts w:asciiTheme="minorHAnsi" w:hAnsiTheme="minorHAnsi" w:cstheme="minorHAnsi"/>
          <w:spacing w:val="-5"/>
        </w:rPr>
        <w:t xml:space="preserve"> </w:t>
      </w:r>
      <w:r w:rsidRPr="00567F95">
        <w:rPr>
          <w:rFonts w:asciiTheme="minorHAnsi" w:hAnsiTheme="minorHAnsi" w:cstheme="minorHAnsi"/>
        </w:rPr>
        <w:t>form.</w:t>
      </w:r>
      <w:r w:rsidRPr="00567F95">
        <w:rPr>
          <w:rFonts w:asciiTheme="minorHAnsi" w:hAnsiTheme="minorHAnsi" w:cstheme="minorHAnsi"/>
          <w:spacing w:val="40"/>
        </w:rPr>
        <w:t xml:space="preserve"> </w:t>
      </w:r>
      <w:r w:rsidRPr="00567F95">
        <w:rPr>
          <w:rFonts w:asciiTheme="minorHAnsi" w:hAnsiTheme="minorHAnsi" w:cstheme="minorHAnsi"/>
        </w:rPr>
        <w:t>Your</w:t>
      </w:r>
      <w:r w:rsidRPr="00567F95">
        <w:rPr>
          <w:rFonts w:asciiTheme="minorHAnsi" w:hAnsiTheme="minorHAnsi" w:cstheme="minorHAnsi"/>
          <w:spacing w:val="-5"/>
        </w:rPr>
        <w:t xml:space="preserve"> </w:t>
      </w:r>
      <w:r w:rsidRPr="00567F95">
        <w:rPr>
          <w:rFonts w:asciiTheme="minorHAnsi" w:hAnsiTheme="minorHAnsi" w:cstheme="minorHAnsi"/>
        </w:rPr>
        <w:t>supervisor</w:t>
      </w:r>
      <w:r w:rsidRPr="00567F95">
        <w:rPr>
          <w:rFonts w:asciiTheme="minorHAnsi" w:hAnsiTheme="minorHAnsi" w:cstheme="minorHAnsi"/>
          <w:spacing w:val="-5"/>
        </w:rPr>
        <w:t xml:space="preserve"> </w:t>
      </w:r>
      <w:r w:rsidRPr="00567F95">
        <w:rPr>
          <w:rFonts w:asciiTheme="minorHAnsi" w:hAnsiTheme="minorHAnsi" w:cstheme="minorHAnsi"/>
        </w:rPr>
        <w:t>must</w:t>
      </w:r>
      <w:r w:rsidRPr="00567F95">
        <w:rPr>
          <w:rFonts w:asciiTheme="minorHAnsi" w:hAnsiTheme="minorHAnsi" w:cstheme="minorHAnsi"/>
          <w:spacing w:val="-2"/>
        </w:rPr>
        <w:t xml:space="preserve"> </w:t>
      </w:r>
      <w:r w:rsidRPr="00567F95">
        <w:rPr>
          <w:rFonts w:asciiTheme="minorHAnsi" w:hAnsiTheme="minorHAnsi" w:cstheme="minorHAnsi"/>
        </w:rPr>
        <w:t>provide</w:t>
      </w:r>
      <w:r w:rsidRPr="00567F95">
        <w:rPr>
          <w:rFonts w:asciiTheme="minorHAnsi" w:hAnsiTheme="minorHAnsi" w:cstheme="minorHAnsi"/>
          <w:spacing w:val="-5"/>
        </w:rPr>
        <w:t xml:space="preserve"> </w:t>
      </w:r>
      <w:r w:rsidRPr="00567F95">
        <w:rPr>
          <w:rFonts w:asciiTheme="minorHAnsi" w:hAnsiTheme="minorHAnsi" w:cstheme="minorHAnsi"/>
        </w:rPr>
        <w:t>an</w:t>
      </w:r>
      <w:r w:rsidRPr="00567F95">
        <w:rPr>
          <w:rFonts w:asciiTheme="minorHAnsi" w:hAnsiTheme="minorHAnsi" w:cstheme="minorHAnsi"/>
          <w:spacing w:val="-4"/>
        </w:rPr>
        <w:t xml:space="preserve"> </w:t>
      </w:r>
      <w:r w:rsidRPr="00567F95">
        <w:rPr>
          <w:rFonts w:asciiTheme="minorHAnsi" w:hAnsiTheme="minorHAnsi" w:cstheme="minorHAnsi"/>
        </w:rPr>
        <w:t>approving signature.</w:t>
      </w:r>
      <w:r w:rsidRPr="00567F95">
        <w:rPr>
          <w:rFonts w:asciiTheme="minorHAnsi" w:hAnsiTheme="minorHAnsi" w:cstheme="minorHAnsi"/>
          <w:spacing w:val="40"/>
        </w:rPr>
        <w:t xml:space="preserve"> </w:t>
      </w:r>
      <w:r w:rsidRPr="00567F95">
        <w:rPr>
          <w:rFonts w:asciiTheme="minorHAnsi" w:hAnsiTheme="minorHAnsi" w:cstheme="minorHAnsi"/>
        </w:rPr>
        <w:t xml:space="preserve">The completed forms must be returned to your Human Resources Representative for certification and then forwarded to </w:t>
      </w:r>
      <w:r w:rsidRPr="00567F95">
        <w:rPr>
          <w:rFonts w:asciiTheme="minorHAnsi" w:hAnsiTheme="minorHAnsi" w:cstheme="minorHAnsi"/>
          <w:b/>
          <w:u w:val="single"/>
        </w:rPr>
        <w:t>agency representative and agency address,</w:t>
      </w:r>
      <w:r w:rsidRPr="00567F95">
        <w:rPr>
          <w:rFonts w:asciiTheme="minorHAnsi" w:hAnsiTheme="minorHAnsi" w:cstheme="minorHAnsi"/>
          <w:b/>
        </w:rPr>
        <w:t xml:space="preserve"> SLC</w:t>
      </w:r>
      <w:r w:rsidRPr="00567F95">
        <w:rPr>
          <w:rFonts w:asciiTheme="minorHAnsi" w:hAnsiTheme="minorHAnsi" w:cstheme="minorHAnsi"/>
        </w:rPr>
        <w:t>:</w:t>
      </w:r>
    </w:p>
    <w:p w14:paraId="2941FF42" w14:textId="77777777" w:rsidR="00E81A75" w:rsidRPr="00567F95" w:rsidRDefault="00463F5C" w:rsidP="007947DE">
      <w:pPr>
        <w:pStyle w:val="BodyText"/>
        <w:spacing w:before="158"/>
        <w:ind w:left="119" w:right="111"/>
        <w:jc w:val="both"/>
        <w:rPr>
          <w:rFonts w:asciiTheme="minorHAnsi" w:hAnsiTheme="minorHAnsi" w:cstheme="minorHAnsi"/>
        </w:rPr>
      </w:pPr>
      <w:r w:rsidRPr="00567F95">
        <w:rPr>
          <w:rFonts w:asciiTheme="minorHAnsi" w:hAnsiTheme="minorHAnsi" w:cstheme="minorHAnsi"/>
        </w:rPr>
        <w:t>An employee of the State of Delaware,</w:t>
      </w:r>
      <w:r w:rsidRPr="00567F95">
        <w:rPr>
          <w:rFonts w:asciiTheme="minorHAnsi" w:hAnsiTheme="minorHAnsi" w:cstheme="minorHAnsi"/>
          <w:spacing w:val="-1"/>
        </w:rPr>
        <w:t xml:space="preserve"> </w:t>
      </w:r>
      <w:r w:rsidRPr="00567F95">
        <w:rPr>
          <w:rFonts w:asciiTheme="minorHAnsi" w:hAnsiTheme="minorHAnsi" w:cstheme="minorHAnsi"/>
        </w:rPr>
        <w:t>with</w:t>
      </w:r>
      <w:r w:rsidRPr="00567F95">
        <w:rPr>
          <w:rFonts w:asciiTheme="minorHAnsi" w:hAnsiTheme="minorHAnsi" w:cstheme="minorHAnsi"/>
          <w:spacing w:val="-1"/>
        </w:rPr>
        <w:t xml:space="preserve"> </w:t>
      </w:r>
      <w:r w:rsidRPr="00567F95">
        <w:rPr>
          <w:rFonts w:asciiTheme="minorHAnsi" w:hAnsiTheme="minorHAnsi" w:cstheme="minorHAnsi"/>
        </w:rPr>
        <w:t>the approval of his/her immediate supervisor or Director of the Division</w:t>
      </w:r>
      <w:r w:rsidRPr="00567F95">
        <w:rPr>
          <w:rFonts w:asciiTheme="minorHAnsi" w:hAnsiTheme="minorHAnsi" w:cstheme="minorHAnsi"/>
          <w:spacing w:val="-2"/>
        </w:rPr>
        <w:t xml:space="preserve"> </w:t>
      </w:r>
      <w:r w:rsidRPr="00567F95">
        <w:rPr>
          <w:rFonts w:asciiTheme="minorHAnsi" w:hAnsiTheme="minorHAnsi" w:cstheme="minorHAnsi"/>
        </w:rPr>
        <w:t>in</w:t>
      </w:r>
      <w:r w:rsidRPr="00567F95">
        <w:rPr>
          <w:rFonts w:asciiTheme="minorHAnsi" w:hAnsiTheme="minorHAnsi" w:cstheme="minorHAnsi"/>
          <w:spacing w:val="-2"/>
        </w:rPr>
        <w:t xml:space="preserve"> </w:t>
      </w:r>
      <w:r w:rsidRPr="00567F95">
        <w:rPr>
          <w:rFonts w:asciiTheme="minorHAnsi" w:hAnsiTheme="minorHAnsi" w:cstheme="minorHAnsi"/>
        </w:rPr>
        <w:t>which</w:t>
      </w:r>
      <w:r w:rsidRPr="00567F95">
        <w:rPr>
          <w:rFonts w:asciiTheme="minorHAnsi" w:hAnsiTheme="minorHAnsi" w:cstheme="minorHAnsi"/>
          <w:spacing w:val="-2"/>
        </w:rPr>
        <w:t xml:space="preserve"> </w:t>
      </w:r>
      <w:r w:rsidRPr="00567F95">
        <w:rPr>
          <w:rFonts w:asciiTheme="minorHAnsi" w:hAnsiTheme="minorHAnsi" w:cstheme="minorHAnsi"/>
        </w:rPr>
        <w:t>he/she is</w:t>
      </w:r>
      <w:r w:rsidRPr="00567F95">
        <w:rPr>
          <w:rFonts w:asciiTheme="minorHAnsi" w:hAnsiTheme="minorHAnsi" w:cstheme="minorHAnsi"/>
          <w:spacing w:val="-1"/>
        </w:rPr>
        <w:t xml:space="preserve"> </w:t>
      </w:r>
      <w:r w:rsidRPr="00567F95">
        <w:rPr>
          <w:rFonts w:asciiTheme="minorHAnsi" w:hAnsiTheme="minorHAnsi" w:cstheme="minorHAnsi"/>
        </w:rPr>
        <w:t>employed,</w:t>
      </w:r>
      <w:r w:rsidRPr="00567F95">
        <w:rPr>
          <w:rFonts w:asciiTheme="minorHAnsi" w:hAnsiTheme="minorHAnsi" w:cstheme="minorHAnsi"/>
          <w:spacing w:val="-4"/>
        </w:rPr>
        <w:t xml:space="preserve"> </w:t>
      </w:r>
      <w:r w:rsidRPr="00567F95">
        <w:rPr>
          <w:rFonts w:asciiTheme="minorHAnsi" w:hAnsiTheme="minorHAnsi" w:cstheme="minorHAnsi"/>
        </w:rPr>
        <w:t>may donate</w:t>
      </w:r>
      <w:r w:rsidRPr="00567F95">
        <w:rPr>
          <w:rFonts w:asciiTheme="minorHAnsi" w:hAnsiTheme="minorHAnsi" w:cstheme="minorHAnsi"/>
          <w:spacing w:val="-3"/>
        </w:rPr>
        <w:t xml:space="preserve"> </w:t>
      </w:r>
      <w:r w:rsidRPr="00567F95">
        <w:rPr>
          <w:rFonts w:asciiTheme="minorHAnsi" w:hAnsiTheme="minorHAnsi" w:cstheme="minorHAnsi"/>
        </w:rPr>
        <w:t>sick leave and/or</w:t>
      </w:r>
      <w:r w:rsidRPr="00567F95">
        <w:rPr>
          <w:rFonts w:asciiTheme="minorHAnsi" w:hAnsiTheme="minorHAnsi" w:cstheme="minorHAnsi"/>
          <w:spacing w:val="-1"/>
        </w:rPr>
        <w:t xml:space="preserve"> </w:t>
      </w:r>
      <w:r w:rsidRPr="00567F95">
        <w:rPr>
          <w:rFonts w:asciiTheme="minorHAnsi" w:hAnsiTheme="minorHAnsi" w:cstheme="minorHAnsi"/>
        </w:rPr>
        <w:t>annual</w:t>
      </w:r>
      <w:r w:rsidRPr="00567F95">
        <w:rPr>
          <w:rFonts w:asciiTheme="minorHAnsi" w:hAnsiTheme="minorHAnsi" w:cstheme="minorHAnsi"/>
          <w:spacing w:val="-1"/>
        </w:rPr>
        <w:t xml:space="preserve"> </w:t>
      </w:r>
      <w:r w:rsidRPr="00567F95">
        <w:rPr>
          <w:rFonts w:asciiTheme="minorHAnsi" w:hAnsiTheme="minorHAnsi" w:cstheme="minorHAnsi"/>
        </w:rPr>
        <w:t>leave in</w:t>
      </w:r>
      <w:r w:rsidRPr="00567F95">
        <w:rPr>
          <w:rFonts w:asciiTheme="minorHAnsi" w:hAnsiTheme="minorHAnsi" w:cstheme="minorHAnsi"/>
          <w:spacing w:val="-4"/>
        </w:rPr>
        <w:t xml:space="preserve"> </w:t>
      </w:r>
      <w:r w:rsidRPr="00567F95">
        <w:rPr>
          <w:rFonts w:asciiTheme="minorHAnsi" w:hAnsiTheme="minorHAnsi" w:cstheme="minorHAnsi"/>
        </w:rPr>
        <w:t>accordance</w:t>
      </w:r>
      <w:r w:rsidRPr="00567F95">
        <w:rPr>
          <w:rFonts w:asciiTheme="minorHAnsi" w:hAnsiTheme="minorHAnsi" w:cstheme="minorHAnsi"/>
          <w:spacing w:val="-3"/>
        </w:rPr>
        <w:t xml:space="preserve"> </w:t>
      </w:r>
      <w:r w:rsidRPr="00567F95">
        <w:rPr>
          <w:rFonts w:asciiTheme="minorHAnsi" w:hAnsiTheme="minorHAnsi" w:cstheme="minorHAnsi"/>
        </w:rPr>
        <w:t>with DE</w:t>
      </w:r>
      <w:r w:rsidRPr="00567F95">
        <w:rPr>
          <w:rFonts w:asciiTheme="minorHAnsi" w:hAnsiTheme="minorHAnsi" w:cstheme="minorHAnsi"/>
          <w:spacing w:val="-1"/>
        </w:rPr>
        <w:t xml:space="preserve"> </w:t>
      </w:r>
      <w:r w:rsidRPr="00567F95">
        <w:rPr>
          <w:rFonts w:asciiTheme="minorHAnsi" w:hAnsiTheme="minorHAnsi" w:cstheme="minorHAnsi"/>
        </w:rPr>
        <w:t>Code</w:t>
      </w:r>
      <w:r w:rsidRPr="00567F95">
        <w:rPr>
          <w:rFonts w:asciiTheme="minorHAnsi" w:hAnsiTheme="minorHAnsi" w:cstheme="minorHAnsi"/>
          <w:spacing w:val="-3"/>
        </w:rPr>
        <w:t xml:space="preserve"> </w:t>
      </w:r>
      <w:r w:rsidRPr="00567F95">
        <w:rPr>
          <w:rFonts w:asciiTheme="minorHAnsi" w:hAnsiTheme="minorHAnsi" w:cstheme="minorHAnsi"/>
        </w:rPr>
        <w:t>Title</w:t>
      </w:r>
      <w:r w:rsidRPr="00567F95">
        <w:rPr>
          <w:rFonts w:asciiTheme="minorHAnsi" w:hAnsiTheme="minorHAnsi" w:cstheme="minorHAnsi"/>
          <w:spacing w:val="-3"/>
        </w:rPr>
        <w:t xml:space="preserve"> </w:t>
      </w:r>
      <w:r w:rsidRPr="00567F95">
        <w:rPr>
          <w:rFonts w:asciiTheme="minorHAnsi" w:hAnsiTheme="minorHAnsi" w:cstheme="minorHAnsi"/>
        </w:rPr>
        <w:t>29,</w:t>
      </w:r>
      <w:r w:rsidRPr="00567F95">
        <w:rPr>
          <w:rFonts w:asciiTheme="minorHAnsi" w:hAnsiTheme="minorHAnsi" w:cstheme="minorHAnsi"/>
          <w:spacing w:val="-1"/>
        </w:rPr>
        <w:t xml:space="preserve"> </w:t>
      </w:r>
      <w:r w:rsidRPr="00567F95">
        <w:rPr>
          <w:rFonts w:asciiTheme="minorHAnsi" w:hAnsiTheme="minorHAnsi" w:cstheme="minorHAnsi"/>
        </w:rPr>
        <w:t>Chapter</w:t>
      </w:r>
      <w:r w:rsidRPr="00567F95">
        <w:rPr>
          <w:rFonts w:asciiTheme="minorHAnsi" w:hAnsiTheme="minorHAnsi" w:cstheme="minorHAnsi"/>
          <w:spacing w:val="-1"/>
        </w:rPr>
        <w:t xml:space="preserve"> </w:t>
      </w:r>
      <w:r w:rsidRPr="00567F95">
        <w:rPr>
          <w:rFonts w:asciiTheme="minorHAnsi" w:hAnsiTheme="minorHAnsi" w:cstheme="minorHAnsi"/>
        </w:rPr>
        <w:t>59 §5956</w:t>
      </w:r>
      <w:r w:rsidRPr="00567F95">
        <w:rPr>
          <w:rFonts w:asciiTheme="minorHAnsi" w:hAnsiTheme="minorHAnsi" w:cstheme="minorHAnsi"/>
          <w:spacing w:val="-3"/>
        </w:rPr>
        <w:t xml:space="preserve"> </w:t>
      </w:r>
      <w:r w:rsidRPr="00567F95">
        <w:rPr>
          <w:rFonts w:asciiTheme="minorHAnsi" w:hAnsiTheme="minorHAnsi" w:cstheme="minorHAnsi"/>
        </w:rPr>
        <w:t>to another</w:t>
      </w:r>
      <w:r w:rsidRPr="00567F95">
        <w:rPr>
          <w:rFonts w:asciiTheme="minorHAnsi" w:hAnsiTheme="minorHAnsi" w:cstheme="minorHAnsi"/>
          <w:spacing w:val="-3"/>
        </w:rPr>
        <w:t xml:space="preserve"> </w:t>
      </w:r>
      <w:r w:rsidRPr="00567F95">
        <w:rPr>
          <w:rFonts w:asciiTheme="minorHAnsi" w:hAnsiTheme="minorHAnsi" w:cstheme="minorHAnsi"/>
        </w:rPr>
        <w:t>employee</w:t>
      </w:r>
      <w:r w:rsidRPr="00567F95">
        <w:rPr>
          <w:rFonts w:asciiTheme="minorHAnsi" w:hAnsiTheme="minorHAnsi" w:cstheme="minorHAnsi"/>
          <w:spacing w:val="-3"/>
        </w:rPr>
        <w:t xml:space="preserve"> </w:t>
      </w:r>
      <w:r w:rsidRPr="00567F95">
        <w:rPr>
          <w:rFonts w:asciiTheme="minorHAnsi" w:hAnsiTheme="minorHAnsi" w:cstheme="minorHAnsi"/>
        </w:rPr>
        <w:t>of</w:t>
      </w:r>
      <w:r w:rsidRPr="00567F95">
        <w:rPr>
          <w:rFonts w:asciiTheme="minorHAnsi" w:hAnsiTheme="minorHAnsi" w:cstheme="minorHAnsi"/>
          <w:spacing w:val="-1"/>
        </w:rPr>
        <w:t xml:space="preserve"> </w:t>
      </w:r>
      <w:r w:rsidRPr="00567F95">
        <w:rPr>
          <w:rFonts w:asciiTheme="minorHAnsi" w:hAnsiTheme="minorHAnsi" w:cstheme="minorHAnsi"/>
        </w:rPr>
        <w:t>the State who is</w:t>
      </w:r>
      <w:r w:rsidRPr="00567F95">
        <w:rPr>
          <w:rFonts w:asciiTheme="minorHAnsi" w:hAnsiTheme="minorHAnsi" w:cstheme="minorHAnsi"/>
          <w:spacing w:val="-3"/>
        </w:rPr>
        <w:t xml:space="preserve"> </w:t>
      </w:r>
      <w:r w:rsidRPr="00567F95">
        <w:rPr>
          <w:rFonts w:asciiTheme="minorHAnsi" w:hAnsiTheme="minorHAnsi" w:cstheme="minorHAnsi"/>
        </w:rPr>
        <w:t>out</w:t>
      </w:r>
      <w:r w:rsidRPr="00567F95">
        <w:rPr>
          <w:rFonts w:asciiTheme="minorHAnsi" w:hAnsiTheme="minorHAnsi" w:cstheme="minorHAnsi"/>
          <w:spacing w:val="-5"/>
        </w:rPr>
        <w:t xml:space="preserve"> </w:t>
      </w:r>
      <w:r w:rsidRPr="00567F95">
        <w:rPr>
          <w:rFonts w:asciiTheme="minorHAnsi" w:hAnsiTheme="minorHAnsi" w:cstheme="minorHAnsi"/>
        </w:rPr>
        <w:t>due to</w:t>
      </w:r>
      <w:r w:rsidRPr="00567F95">
        <w:rPr>
          <w:rFonts w:asciiTheme="minorHAnsi" w:hAnsiTheme="minorHAnsi" w:cstheme="minorHAnsi"/>
          <w:spacing w:val="-2"/>
        </w:rPr>
        <w:t xml:space="preserve"> </w:t>
      </w:r>
      <w:r w:rsidRPr="00567F95">
        <w:rPr>
          <w:rFonts w:asciiTheme="minorHAnsi" w:hAnsiTheme="minorHAnsi" w:cstheme="minorHAnsi"/>
        </w:rPr>
        <w:t>the</w:t>
      </w:r>
      <w:r w:rsidRPr="00567F95">
        <w:rPr>
          <w:rFonts w:asciiTheme="minorHAnsi" w:hAnsiTheme="minorHAnsi" w:cstheme="minorHAnsi"/>
          <w:spacing w:val="-2"/>
        </w:rPr>
        <w:t xml:space="preserve"> </w:t>
      </w:r>
      <w:r w:rsidRPr="00567F95">
        <w:rPr>
          <w:rFonts w:asciiTheme="minorHAnsi" w:hAnsiTheme="minorHAnsi" w:cstheme="minorHAnsi"/>
        </w:rPr>
        <w:t>catastrophic illness.</w:t>
      </w:r>
      <w:r w:rsidRPr="00567F95">
        <w:rPr>
          <w:rFonts w:asciiTheme="minorHAnsi" w:hAnsiTheme="minorHAnsi" w:cstheme="minorHAnsi"/>
          <w:spacing w:val="40"/>
        </w:rPr>
        <w:t xml:space="preserve"> </w:t>
      </w:r>
      <w:r w:rsidRPr="00567F95">
        <w:rPr>
          <w:rFonts w:asciiTheme="minorHAnsi" w:hAnsiTheme="minorHAnsi" w:cstheme="minorHAnsi"/>
        </w:rPr>
        <w:t xml:space="preserve">The recipient of the donated leave must have been a </w:t>
      </w:r>
      <w:proofErr w:type="gramStart"/>
      <w:r w:rsidRPr="00567F95">
        <w:rPr>
          <w:rFonts w:asciiTheme="minorHAnsi" w:hAnsiTheme="minorHAnsi" w:cstheme="minorHAnsi"/>
        </w:rPr>
        <w:t>State</w:t>
      </w:r>
      <w:proofErr w:type="gramEnd"/>
      <w:r w:rsidRPr="00567F95">
        <w:rPr>
          <w:rFonts w:asciiTheme="minorHAnsi" w:hAnsiTheme="minorHAnsi" w:cstheme="minorHAnsi"/>
        </w:rPr>
        <w:t xml:space="preserve"> employee for at least six months, have used all of his/her sick leave, and half of his/her annual leave, and have established medical justification for such receipt.</w:t>
      </w:r>
    </w:p>
    <w:p w14:paraId="2941FF43" w14:textId="77777777" w:rsidR="00E81A75" w:rsidRPr="00567F95" w:rsidRDefault="00463F5C" w:rsidP="007947DE">
      <w:pPr>
        <w:pStyle w:val="BodyText"/>
        <w:spacing w:before="268"/>
        <w:ind w:left="120" w:right="111"/>
        <w:jc w:val="both"/>
        <w:rPr>
          <w:rFonts w:asciiTheme="minorHAnsi" w:hAnsiTheme="minorHAnsi" w:cstheme="minorHAnsi"/>
        </w:rPr>
      </w:pPr>
      <w:r w:rsidRPr="00567F95">
        <w:rPr>
          <w:rFonts w:asciiTheme="minorHAnsi" w:hAnsiTheme="minorHAnsi" w:cstheme="minorHAnsi"/>
          <w:b/>
          <w:u w:val="single"/>
        </w:rPr>
        <w:t>Employee’s name</w:t>
      </w:r>
      <w:r w:rsidRPr="00567F95">
        <w:rPr>
          <w:rFonts w:asciiTheme="minorHAnsi" w:hAnsiTheme="minorHAnsi" w:cstheme="minorHAnsi"/>
          <w:b/>
          <w:spacing w:val="-3"/>
        </w:rPr>
        <w:t xml:space="preserve"> </w:t>
      </w:r>
      <w:r w:rsidRPr="00567F95">
        <w:rPr>
          <w:rFonts w:asciiTheme="minorHAnsi" w:hAnsiTheme="minorHAnsi" w:cstheme="minorHAnsi"/>
        </w:rPr>
        <w:t>meets</w:t>
      </w:r>
      <w:r w:rsidRPr="00567F95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567F95">
        <w:rPr>
          <w:rFonts w:asciiTheme="minorHAnsi" w:hAnsiTheme="minorHAnsi" w:cstheme="minorHAnsi"/>
        </w:rPr>
        <w:t>all</w:t>
      </w:r>
      <w:r w:rsidRPr="00567F95">
        <w:rPr>
          <w:rFonts w:asciiTheme="minorHAnsi" w:hAnsiTheme="minorHAnsi" w:cstheme="minorHAnsi"/>
          <w:spacing w:val="-1"/>
        </w:rPr>
        <w:t xml:space="preserve"> </w:t>
      </w:r>
      <w:r w:rsidRPr="00567F95">
        <w:rPr>
          <w:rFonts w:asciiTheme="minorHAnsi" w:hAnsiTheme="minorHAnsi" w:cstheme="minorHAnsi"/>
        </w:rPr>
        <w:t>of</w:t>
      </w:r>
      <w:proofErr w:type="gramEnd"/>
      <w:r w:rsidRPr="00567F95">
        <w:rPr>
          <w:rFonts w:asciiTheme="minorHAnsi" w:hAnsiTheme="minorHAnsi" w:cstheme="minorHAnsi"/>
          <w:spacing w:val="-1"/>
        </w:rPr>
        <w:t xml:space="preserve"> </w:t>
      </w:r>
      <w:r w:rsidRPr="00567F95">
        <w:rPr>
          <w:rFonts w:asciiTheme="minorHAnsi" w:hAnsiTheme="minorHAnsi" w:cstheme="minorHAnsi"/>
        </w:rPr>
        <w:t>these</w:t>
      </w:r>
      <w:r w:rsidRPr="00567F95">
        <w:rPr>
          <w:rFonts w:asciiTheme="minorHAnsi" w:hAnsiTheme="minorHAnsi" w:cstheme="minorHAnsi"/>
          <w:spacing w:val="-3"/>
        </w:rPr>
        <w:t xml:space="preserve"> </w:t>
      </w:r>
      <w:r w:rsidRPr="00567F95">
        <w:rPr>
          <w:rFonts w:asciiTheme="minorHAnsi" w:hAnsiTheme="minorHAnsi" w:cstheme="minorHAnsi"/>
        </w:rPr>
        <w:t>requirements.</w:t>
      </w:r>
      <w:r w:rsidRPr="00567F95">
        <w:rPr>
          <w:rFonts w:asciiTheme="minorHAnsi" w:hAnsiTheme="minorHAnsi" w:cstheme="minorHAnsi"/>
          <w:spacing w:val="80"/>
        </w:rPr>
        <w:t xml:space="preserve"> </w:t>
      </w:r>
      <w:r w:rsidRPr="00567F95">
        <w:rPr>
          <w:rFonts w:asciiTheme="minorHAnsi" w:hAnsiTheme="minorHAnsi" w:cstheme="minorHAnsi"/>
        </w:rPr>
        <w:t>Please share this</w:t>
      </w:r>
      <w:r w:rsidRPr="00567F95">
        <w:rPr>
          <w:rFonts w:asciiTheme="minorHAnsi" w:hAnsiTheme="minorHAnsi" w:cstheme="minorHAnsi"/>
          <w:spacing w:val="-3"/>
        </w:rPr>
        <w:t xml:space="preserve"> </w:t>
      </w:r>
      <w:r w:rsidRPr="00567F95">
        <w:rPr>
          <w:rFonts w:asciiTheme="minorHAnsi" w:hAnsiTheme="minorHAnsi" w:cstheme="minorHAnsi"/>
        </w:rPr>
        <w:t>notice</w:t>
      </w:r>
      <w:r w:rsidRPr="00567F95">
        <w:rPr>
          <w:rFonts w:asciiTheme="minorHAnsi" w:hAnsiTheme="minorHAnsi" w:cstheme="minorHAnsi"/>
          <w:spacing w:val="-3"/>
        </w:rPr>
        <w:t xml:space="preserve"> </w:t>
      </w:r>
      <w:r w:rsidRPr="00567F95">
        <w:rPr>
          <w:rFonts w:asciiTheme="minorHAnsi" w:hAnsiTheme="minorHAnsi" w:cstheme="minorHAnsi"/>
        </w:rPr>
        <w:t>with</w:t>
      </w:r>
      <w:r w:rsidRPr="00567F95">
        <w:rPr>
          <w:rFonts w:asciiTheme="minorHAnsi" w:hAnsiTheme="minorHAnsi" w:cstheme="minorHAnsi"/>
          <w:spacing w:val="-3"/>
        </w:rPr>
        <w:t xml:space="preserve"> </w:t>
      </w:r>
      <w:r w:rsidRPr="00567F95">
        <w:rPr>
          <w:rFonts w:asciiTheme="minorHAnsi" w:hAnsiTheme="minorHAnsi" w:cstheme="minorHAnsi"/>
        </w:rPr>
        <w:t>staff</w:t>
      </w:r>
      <w:r w:rsidRPr="00567F95">
        <w:rPr>
          <w:rFonts w:asciiTheme="minorHAnsi" w:hAnsiTheme="minorHAnsi" w:cstheme="minorHAnsi"/>
          <w:spacing w:val="-3"/>
        </w:rPr>
        <w:t xml:space="preserve"> </w:t>
      </w:r>
      <w:r w:rsidRPr="00567F95">
        <w:rPr>
          <w:rFonts w:asciiTheme="minorHAnsi" w:hAnsiTheme="minorHAnsi" w:cstheme="minorHAnsi"/>
        </w:rPr>
        <w:t>without</w:t>
      </w:r>
      <w:r w:rsidRPr="00567F95">
        <w:rPr>
          <w:rFonts w:asciiTheme="minorHAnsi" w:hAnsiTheme="minorHAnsi" w:cstheme="minorHAnsi"/>
          <w:spacing w:val="-3"/>
        </w:rPr>
        <w:t xml:space="preserve"> </w:t>
      </w:r>
      <w:r w:rsidRPr="00567F95">
        <w:rPr>
          <w:rFonts w:asciiTheme="minorHAnsi" w:hAnsiTheme="minorHAnsi" w:cstheme="minorHAnsi"/>
        </w:rPr>
        <w:t>access</w:t>
      </w:r>
      <w:r w:rsidRPr="00567F95">
        <w:rPr>
          <w:rFonts w:asciiTheme="minorHAnsi" w:hAnsiTheme="minorHAnsi" w:cstheme="minorHAnsi"/>
          <w:spacing w:val="-3"/>
        </w:rPr>
        <w:t xml:space="preserve"> </w:t>
      </w:r>
      <w:r w:rsidRPr="00567F95">
        <w:rPr>
          <w:rFonts w:asciiTheme="minorHAnsi" w:hAnsiTheme="minorHAnsi" w:cstheme="minorHAnsi"/>
        </w:rPr>
        <w:t xml:space="preserve">to </w:t>
      </w:r>
      <w:r w:rsidRPr="00567F95">
        <w:rPr>
          <w:rFonts w:asciiTheme="minorHAnsi" w:hAnsiTheme="minorHAnsi" w:cstheme="minorHAnsi"/>
          <w:spacing w:val="-2"/>
        </w:rPr>
        <w:t>e-mail.</w:t>
      </w:r>
    </w:p>
    <w:p w14:paraId="2941FF44" w14:textId="77777777" w:rsidR="00E81A75" w:rsidRDefault="00E81A75">
      <w:pPr>
        <w:pStyle w:val="BodyText"/>
        <w:rPr>
          <w:sz w:val="20"/>
        </w:rPr>
      </w:pPr>
    </w:p>
    <w:p w14:paraId="2941FF45" w14:textId="77777777" w:rsidR="00E81A75" w:rsidRDefault="00E81A75">
      <w:pPr>
        <w:pStyle w:val="BodyText"/>
        <w:rPr>
          <w:sz w:val="20"/>
        </w:rPr>
      </w:pPr>
    </w:p>
    <w:p w14:paraId="2941FF46" w14:textId="77777777" w:rsidR="00E81A75" w:rsidRDefault="00E81A75">
      <w:pPr>
        <w:pStyle w:val="BodyText"/>
        <w:rPr>
          <w:sz w:val="20"/>
        </w:rPr>
      </w:pPr>
    </w:p>
    <w:p w14:paraId="2941FF47" w14:textId="77777777" w:rsidR="00E81A75" w:rsidRDefault="00E81A75">
      <w:pPr>
        <w:pStyle w:val="BodyText"/>
        <w:rPr>
          <w:sz w:val="20"/>
        </w:rPr>
      </w:pPr>
    </w:p>
    <w:p w14:paraId="2941FF48" w14:textId="77777777" w:rsidR="00E81A75" w:rsidRDefault="00E81A75">
      <w:pPr>
        <w:pStyle w:val="BodyText"/>
        <w:rPr>
          <w:sz w:val="20"/>
        </w:rPr>
      </w:pPr>
    </w:p>
    <w:p w14:paraId="2941FF49" w14:textId="77777777" w:rsidR="00E81A75" w:rsidRDefault="00E81A75">
      <w:pPr>
        <w:pStyle w:val="BodyText"/>
        <w:rPr>
          <w:sz w:val="20"/>
        </w:rPr>
      </w:pPr>
    </w:p>
    <w:p w14:paraId="2941FF4A" w14:textId="77777777" w:rsidR="00E81A75" w:rsidRDefault="00E81A75">
      <w:pPr>
        <w:pStyle w:val="BodyText"/>
        <w:rPr>
          <w:sz w:val="20"/>
        </w:rPr>
      </w:pPr>
    </w:p>
    <w:p w14:paraId="2941FF4B" w14:textId="77777777" w:rsidR="00E81A75" w:rsidRDefault="00E81A75">
      <w:pPr>
        <w:pStyle w:val="BodyText"/>
        <w:rPr>
          <w:sz w:val="20"/>
        </w:rPr>
      </w:pPr>
    </w:p>
    <w:p w14:paraId="2941FF4C" w14:textId="77777777" w:rsidR="00E81A75" w:rsidRDefault="00E81A75">
      <w:pPr>
        <w:pStyle w:val="BodyText"/>
        <w:rPr>
          <w:sz w:val="20"/>
        </w:rPr>
      </w:pPr>
    </w:p>
    <w:p w14:paraId="2941FF4D" w14:textId="77777777" w:rsidR="00E81A75" w:rsidRDefault="00E81A75">
      <w:pPr>
        <w:pStyle w:val="BodyText"/>
        <w:rPr>
          <w:sz w:val="20"/>
        </w:rPr>
      </w:pPr>
    </w:p>
    <w:p w14:paraId="2941FF4E" w14:textId="77777777" w:rsidR="00E81A75" w:rsidRDefault="00E81A75">
      <w:pPr>
        <w:pStyle w:val="BodyText"/>
        <w:rPr>
          <w:sz w:val="20"/>
        </w:rPr>
      </w:pPr>
    </w:p>
    <w:p w14:paraId="2941FF4F" w14:textId="77777777" w:rsidR="00E81A75" w:rsidRDefault="00E81A75">
      <w:pPr>
        <w:pStyle w:val="BodyText"/>
        <w:rPr>
          <w:sz w:val="20"/>
        </w:rPr>
      </w:pPr>
    </w:p>
    <w:p w14:paraId="2941FF50" w14:textId="77777777" w:rsidR="00E81A75" w:rsidRDefault="00E81A75">
      <w:pPr>
        <w:pStyle w:val="BodyText"/>
        <w:rPr>
          <w:sz w:val="20"/>
        </w:rPr>
      </w:pPr>
    </w:p>
    <w:p w14:paraId="2941FF51" w14:textId="77777777" w:rsidR="00E81A75" w:rsidRDefault="00E81A75">
      <w:pPr>
        <w:pStyle w:val="BodyText"/>
        <w:rPr>
          <w:sz w:val="20"/>
        </w:rPr>
      </w:pPr>
    </w:p>
    <w:p w14:paraId="2941FF52" w14:textId="77777777" w:rsidR="00E81A75" w:rsidRDefault="00E81A75">
      <w:pPr>
        <w:pStyle w:val="BodyText"/>
        <w:rPr>
          <w:sz w:val="20"/>
        </w:rPr>
      </w:pPr>
    </w:p>
    <w:p w14:paraId="2941FF53" w14:textId="77777777" w:rsidR="00E81A75" w:rsidRDefault="00E81A75">
      <w:pPr>
        <w:pStyle w:val="BodyText"/>
        <w:rPr>
          <w:sz w:val="20"/>
        </w:rPr>
      </w:pPr>
    </w:p>
    <w:p w14:paraId="2941FF54" w14:textId="77777777" w:rsidR="00E81A75" w:rsidRDefault="00E81A75">
      <w:pPr>
        <w:pStyle w:val="BodyText"/>
        <w:rPr>
          <w:sz w:val="20"/>
        </w:rPr>
      </w:pPr>
    </w:p>
    <w:p w14:paraId="2941FF55" w14:textId="77777777" w:rsidR="00E81A75" w:rsidRDefault="00E81A75">
      <w:pPr>
        <w:pStyle w:val="BodyText"/>
        <w:rPr>
          <w:sz w:val="20"/>
        </w:rPr>
      </w:pPr>
    </w:p>
    <w:p w14:paraId="2941FF56" w14:textId="77777777" w:rsidR="00E81A75" w:rsidRDefault="00E81A75">
      <w:pPr>
        <w:pStyle w:val="BodyText"/>
        <w:rPr>
          <w:sz w:val="20"/>
        </w:rPr>
      </w:pPr>
    </w:p>
    <w:p w14:paraId="2941FF57" w14:textId="77777777" w:rsidR="00E81A75" w:rsidRDefault="00E81A75">
      <w:pPr>
        <w:pStyle w:val="BodyText"/>
        <w:rPr>
          <w:sz w:val="20"/>
        </w:rPr>
      </w:pPr>
    </w:p>
    <w:p w14:paraId="2941FF58" w14:textId="77777777" w:rsidR="00E81A75" w:rsidRDefault="00E81A75">
      <w:pPr>
        <w:pStyle w:val="BodyText"/>
        <w:rPr>
          <w:sz w:val="20"/>
        </w:rPr>
      </w:pPr>
    </w:p>
    <w:p w14:paraId="2941FF59" w14:textId="77777777" w:rsidR="00E81A75" w:rsidRDefault="00E81A75">
      <w:pPr>
        <w:pStyle w:val="BodyText"/>
        <w:rPr>
          <w:sz w:val="20"/>
        </w:rPr>
      </w:pPr>
    </w:p>
    <w:p w14:paraId="2941FF5A" w14:textId="77777777" w:rsidR="00E81A75" w:rsidRDefault="00463F5C">
      <w:pPr>
        <w:pStyle w:val="BodyText"/>
        <w:spacing w:before="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41FF5C" wp14:editId="2941FF5D">
                <wp:simplePos x="0" y="0"/>
                <wp:positionH relativeFrom="page">
                  <wp:posOffset>914400</wp:posOffset>
                </wp:positionH>
                <wp:positionV relativeFrom="paragraph">
                  <wp:posOffset>208284</wp:posOffset>
                </wp:positionV>
                <wp:extent cx="182880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8FC33" id="Graphic 1" o:spid="_x0000_s1026" style="position:absolute;margin-left:1in;margin-top:16.4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Mkgd8dwAAAAJAQAADwAAAGRycy9kb3ducmV2LnhtbEyPQU+DQBCF&#10;7yb+h82YeLOLgEaRpTHGxpux1TQeF3YEUnaWsFOo/97xpMf35uXN+8r1yQ9qxin2gQxcrxJQSE1w&#10;PbUGPt43V3egIltydgiEBr4xwro6Pytt4cJCW5x33CopoVhYAx3zWGgdmw69jaswIsntK0zessip&#10;1W6yi5T7QadJcqu97Uk+dHbEpw6bw+7oDSxc7+f7Q/byzDebt3rL7vVzz8ZcXpweH0AxnvgvDL/z&#10;ZTpUsqkOR3JRDaLzXFjYQJYKggTyLBWjFiPPQFel/k9Q/QAAAP//AwBQSwECLQAUAAYACAAAACEA&#10;toM4kv4AAADhAQAAEwAAAAAAAAAAAAAAAAAAAAAAW0NvbnRlbnRfVHlwZXNdLnhtbFBLAQItABQA&#10;BgAIAAAAIQA4/SH/1gAAAJQBAAALAAAAAAAAAAAAAAAAAC8BAABfcmVscy8ucmVsc1BLAQItABQA&#10;BgAIAAAAIQCqCSEwHgIAAL0EAAAOAAAAAAAAAAAAAAAAAC4CAABkcnMvZTJvRG9jLnhtbFBLAQIt&#10;ABQABgAIAAAAIQAySB3x3AAAAAkBAAAPAAAAAAAAAAAAAAAAAHgEAABkcnMvZG93bnJldi54bWxQ&#10;SwUGAAAAAAQABADzAAAAgQUAAAAA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41FF5B" w14:textId="77777777" w:rsidR="00E81A75" w:rsidRDefault="00463F5C">
      <w:pPr>
        <w:spacing w:before="121"/>
        <w:ind w:left="120" w:right="139" w:hanging="1"/>
        <w:rPr>
          <w:sz w:val="18"/>
        </w:rPr>
      </w:pPr>
      <w:bookmarkStart w:id="0" w:name="_bookmark0"/>
      <w:bookmarkEnd w:id="0"/>
      <w:r>
        <w:rPr>
          <w:sz w:val="18"/>
          <w:vertAlign w:val="superscript"/>
        </w:rPr>
        <w:t>1</w:t>
      </w:r>
      <w:r>
        <w:rPr>
          <w:sz w:val="18"/>
        </w:rPr>
        <w:t xml:space="preserve"> The term "catastrophic illness" means an illness or injury to an employee or to a member of an employee's family which is diagnosed by a physician and certified by the physician as rendering the employee or a member of the employee's family unable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work,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case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family</w:t>
      </w:r>
      <w:r>
        <w:rPr>
          <w:spacing w:val="-2"/>
          <w:sz w:val="18"/>
        </w:rPr>
        <w:t xml:space="preserve"> </w:t>
      </w:r>
      <w:r>
        <w:rPr>
          <w:sz w:val="18"/>
        </w:rPr>
        <w:t>member</w:t>
      </w:r>
      <w:r>
        <w:rPr>
          <w:spacing w:val="-3"/>
          <w:sz w:val="18"/>
        </w:rPr>
        <w:t xml:space="preserve"> </w:t>
      </w:r>
      <w:r>
        <w:rPr>
          <w:sz w:val="18"/>
        </w:rPr>
        <w:t>who</w:t>
      </w:r>
      <w:r>
        <w:rPr>
          <w:spacing w:val="-1"/>
          <w:sz w:val="18"/>
        </w:rPr>
        <w:t xml:space="preserve"> </w:t>
      </w:r>
      <w:r>
        <w:rPr>
          <w:sz w:val="18"/>
        </w:rPr>
        <w:t>does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work,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medical</w:t>
      </w:r>
      <w:r>
        <w:rPr>
          <w:spacing w:val="-3"/>
          <w:sz w:val="18"/>
        </w:rPr>
        <w:t xml:space="preserve"> </w:t>
      </w:r>
      <w:r>
        <w:rPr>
          <w:sz w:val="18"/>
        </w:rPr>
        <w:t>equivalent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"unable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work,"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period greater than 5 calendar weeks.</w:t>
      </w:r>
    </w:p>
    <w:p w14:paraId="5A9A6B84" w14:textId="77777777" w:rsidR="00543895" w:rsidRDefault="00543895">
      <w:pPr>
        <w:spacing w:before="121"/>
        <w:ind w:left="120" w:right="139" w:hanging="1"/>
        <w:rPr>
          <w:sz w:val="18"/>
        </w:rPr>
      </w:pPr>
    </w:p>
    <w:sectPr w:rsidR="00543895">
      <w:footerReference w:type="default" r:id="rId11"/>
      <w:type w:val="continuous"/>
      <w:pgSz w:w="12240" w:h="15840"/>
      <w:pgMar w:top="140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12D36" w14:textId="77777777" w:rsidR="00E83879" w:rsidRDefault="00E83879" w:rsidP="00543895">
      <w:r>
        <w:separator/>
      </w:r>
    </w:p>
  </w:endnote>
  <w:endnote w:type="continuationSeparator" w:id="0">
    <w:p w14:paraId="6F3453F8" w14:textId="77777777" w:rsidR="00E83879" w:rsidRDefault="00E83879" w:rsidP="0054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86FAE" w14:textId="2BDCFB6F" w:rsidR="00543895" w:rsidRPr="00543895" w:rsidRDefault="001D3969">
    <w:pPr>
      <w:pStyle w:val="Footer"/>
      <w:rPr>
        <w:sz w:val="18"/>
        <w:szCs w:val="18"/>
      </w:rPr>
    </w:pPr>
    <w:r>
      <w:rPr>
        <w:sz w:val="18"/>
        <w:szCs w:val="18"/>
      </w:rPr>
      <w:t xml:space="preserve">   </w:t>
    </w:r>
    <w:r w:rsidR="00543895" w:rsidRPr="00543895">
      <w:rPr>
        <w:sz w:val="18"/>
        <w:szCs w:val="18"/>
      </w:rPr>
      <w:t>Donated Leave Solicitation for Employee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78BBB" w14:textId="77777777" w:rsidR="00E83879" w:rsidRDefault="00E83879" w:rsidP="00543895">
      <w:r>
        <w:separator/>
      </w:r>
    </w:p>
  </w:footnote>
  <w:footnote w:type="continuationSeparator" w:id="0">
    <w:p w14:paraId="51FC0A41" w14:textId="77777777" w:rsidR="00E83879" w:rsidRDefault="00E83879" w:rsidP="00543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75"/>
    <w:rsid w:val="001D3969"/>
    <w:rsid w:val="0029513D"/>
    <w:rsid w:val="00463F5C"/>
    <w:rsid w:val="00543895"/>
    <w:rsid w:val="00567F95"/>
    <w:rsid w:val="005B4C5B"/>
    <w:rsid w:val="007947DE"/>
    <w:rsid w:val="00E81A75"/>
    <w:rsid w:val="00E8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FF3E"/>
  <w15:docId w15:val="{44874F7E-0CBD-4DD0-8CF9-73E599C6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7"/>
      <w:ind w:left="12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2951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513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89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43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89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hr.delaware.gov/policies/index.s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hrm.omb.delaware.gov/employee/donated_leave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39439b0-bf02-4c34-a691-f815882264ba">
      <Terms xmlns="http://schemas.microsoft.com/office/infopath/2007/PartnerControls"/>
    </lcf76f155ced4ddcb4097134ff3c332f>
    <_ip_UnifiedCompliancePolicyProperties xmlns="http://schemas.microsoft.com/sharepoint/v3" xsi:nil="true"/>
    <TaxCatchAll xmlns="5f134b13-e0bb-4f94-9fe8-7079c172d1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7C8BC7379C04E900E73CA0DD76E8D" ma:contentTypeVersion="17" ma:contentTypeDescription="Create a new document." ma:contentTypeScope="" ma:versionID="68413478e9055d14f330feee2c4a14b4">
  <xsd:schema xmlns:xsd="http://www.w3.org/2001/XMLSchema" xmlns:xs="http://www.w3.org/2001/XMLSchema" xmlns:p="http://schemas.microsoft.com/office/2006/metadata/properties" xmlns:ns1="http://schemas.microsoft.com/sharepoint/v3" xmlns:ns2="139439b0-bf02-4c34-a691-f815882264ba" xmlns:ns3="5f134b13-e0bb-4f94-9fe8-7079c172d197" targetNamespace="http://schemas.microsoft.com/office/2006/metadata/properties" ma:root="true" ma:fieldsID="2462dc612d9c7c1b656ebb80eb17e363" ns1:_="" ns2:_="" ns3:_="">
    <xsd:import namespace="http://schemas.microsoft.com/sharepoint/v3"/>
    <xsd:import namespace="139439b0-bf02-4c34-a691-f815882264ba"/>
    <xsd:import namespace="5f134b13-e0bb-4f94-9fe8-7079c172d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439b0-bf02-4c34-a691-f81588226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4a27671-bf34-4348-950b-b154461f6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34b13-e0bb-4f94-9fe8-7079c172d1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949c090-026c-4960-ad79-c153e058723a}" ma:internalName="TaxCatchAll" ma:showField="CatchAllData" ma:web="5f134b13-e0bb-4f94-9fe8-7079c172d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4B5C1-E3EC-4394-884F-4D19F7D6F7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39439b0-bf02-4c34-a691-f815882264ba"/>
    <ds:schemaRef ds:uri="5f134b13-e0bb-4f94-9fe8-7079c172d197"/>
  </ds:schemaRefs>
</ds:datastoreItem>
</file>

<file path=customXml/itemProps2.xml><?xml version="1.0" encoding="utf-8"?>
<ds:datastoreItem xmlns:ds="http://schemas.openxmlformats.org/officeDocument/2006/customXml" ds:itemID="{D61685BD-955D-4FBC-8300-999E1F4CD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5EB5B-D426-4B4E-9B4C-779CAA7A0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9439b0-bf02-4c34-a691-f815882264ba"/>
    <ds:schemaRef ds:uri="5f134b13-e0bb-4f94-9fe8-7079c172d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1803</Characters>
  <Application>Microsoft Office Word</Application>
  <DocSecurity>0</DocSecurity>
  <Lines>15</Lines>
  <Paragraphs>4</Paragraphs>
  <ScaleCrop>false</ScaleCrop>
  <Company>Office of Management and Budget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Robbins, Denise (OMB)</dc:creator>
  <dc:description/>
  <cp:lastModifiedBy>O'Neill, Evelyn (DHR)</cp:lastModifiedBy>
  <cp:revision>4</cp:revision>
  <cp:lastPrinted>2024-05-14T13:33:00Z</cp:lastPrinted>
  <dcterms:created xsi:type="dcterms:W3CDTF">2024-05-15T12:31:00Z</dcterms:created>
  <dcterms:modified xsi:type="dcterms:W3CDTF">2024-05-16T16:59:00Z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2024-05-02T00:00:00Z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D:20171227173552</vt:lpwstr>
  </property>
  <property fmtid="{D5CDD505-2E9C-101B-9397-08002B2CF9AE}" pid="7" name="ContentTypeId">
    <vt:lpwstr>0x010100FDF7C8BC7379C04E900E73CA0DD76E8D</vt:lpwstr>
  </property>
</Properties>
</file>